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E93D" w14:textId="32A3E47E" w:rsidR="00732D96" w:rsidRDefault="00732D96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REPUBLIKA HRVATSKA</w:t>
      </w:r>
    </w:p>
    <w:p w14:paraId="54818858" w14:textId="5207E027" w:rsidR="00732D96" w:rsidRDefault="00732D96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ŠIBENSKO-KNINSKA ŽUPANIJA</w:t>
      </w:r>
    </w:p>
    <w:p w14:paraId="132F1F80" w14:textId="7E24E0AC" w:rsidR="00732D96" w:rsidRPr="00732D96" w:rsidRDefault="00732D96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732D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OŠ ČISTA VELIKA</w:t>
      </w:r>
    </w:p>
    <w:p w14:paraId="67CC2CD4" w14:textId="587068B7" w:rsidR="00732D96" w:rsidRPr="00CC7BBF" w:rsidRDefault="00732D96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CC7B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Čista Velika I 21/A</w:t>
      </w:r>
    </w:p>
    <w:p w14:paraId="6B6E28A8" w14:textId="6702D40B" w:rsidR="00732D96" w:rsidRPr="00CC7BBF" w:rsidRDefault="00732D96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CC7B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KLASA:</w:t>
      </w:r>
      <w:r w:rsidR="00AA56E0" w:rsidRPr="00CC7B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</w:t>
      </w:r>
      <w:r w:rsidR="00AA56E0" w:rsidRPr="00CC7BB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112-02/2</w:t>
      </w:r>
      <w:r w:rsidR="00CC7BB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5</w:t>
      </w:r>
      <w:r w:rsidR="00AA56E0" w:rsidRPr="00CC7BB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-01/</w:t>
      </w:r>
      <w:r w:rsidR="00CC7BB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5</w:t>
      </w:r>
    </w:p>
    <w:p w14:paraId="6454954C" w14:textId="3E152BBA" w:rsidR="00732D96" w:rsidRPr="00CC7BBF" w:rsidRDefault="00732D96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CC7B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URBROJ:</w:t>
      </w:r>
      <w:r w:rsidR="00AA56E0" w:rsidRPr="00CC7B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</w:t>
      </w:r>
      <w:r w:rsidR="00AA56E0" w:rsidRPr="00CC7BB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2182-32-2</w:t>
      </w:r>
      <w:r w:rsidR="00CC7BB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5</w:t>
      </w:r>
      <w:r w:rsidR="00AA56E0" w:rsidRPr="00CC7BB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-1</w:t>
      </w:r>
    </w:p>
    <w:p w14:paraId="42CA4F98" w14:textId="36D77FF4" w:rsidR="00732D96" w:rsidRDefault="00AA56E0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CC7B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Čista Velika, </w:t>
      </w:r>
      <w:r w:rsidR="00CC7B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22</w:t>
      </w:r>
      <w:r w:rsidRPr="00CC7B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.0</w:t>
      </w:r>
      <w:r w:rsidR="00CC7B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8</w:t>
      </w:r>
      <w:r w:rsidRPr="00CC7B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.202</w:t>
      </w:r>
      <w:r w:rsidR="00CC7B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5</w:t>
      </w:r>
      <w:r w:rsidRPr="00CC7B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14:paraId="05A33EC8" w14:textId="12E27E28" w:rsidR="008A36D1" w:rsidRPr="00F91500" w:rsidRDefault="008A36D1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Na temelju članka </w:t>
      </w:r>
      <w:r w:rsidR="00AA56E0" w:rsidRPr="00AA56E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99.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  Zakona o odgoju i obrazovanju u osnovnoj i srednjoj školi (Narodne novine, broj 87/08, 86/09, 92/10, 105/10, 90/11, 5/12, 16/12, 86/12, 126/12, 94/13, 152/14, 7/17, 68/18, 98/19, 64/20, 151/22, 156/23) </w:t>
      </w:r>
      <w:r w:rsidR="00F91500" w:rsidRPr="00F9150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ravnatelj Osnovne škole Čista Velika, objavljuje</w:t>
      </w:r>
    </w:p>
    <w:p w14:paraId="62AC2D2F" w14:textId="59A22298" w:rsidR="008A36D1" w:rsidRPr="008A36D1" w:rsidRDefault="008A36D1" w:rsidP="00A74FD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024E5C90" w14:textId="3C15FD02" w:rsidR="008A36D1" w:rsidRPr="008A36D1" w:rsidRDefault="008A36D1" w:rsidP="00A74FD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NATJEČAJ</w:t>
      </w:r>
    </w:p>
    <w:p w14:paraId="1341B6CA" w14:textId="6E9D99CB" w:rsidR="008A36D1" w:rsidRPr="008A36D1" w:rsidRDefault="008A36D1" w:rsidP="00A74FD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za </w:t>
      </w:r>
      <w:r w:rsidR="001B76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zasnivanje radnog odnosa</w:t>
      </w:r>
    </w:p>
    <w:p w14:paraId="5B0E18E2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</w:p>
    <w:p w14:paraId="4887F3D0" w14:textId="2F21FDF4" w:rsidR="00F91500" w:rsidRDefault="008A36D1" w:rsidP="00F91500">
      <w:pPr>
        <w:pStyle w:val="Odlomakpopisa"/>
        <w:numPr>
          <w:ilvl w:val="0"/>
          <w:numId w:val="4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F915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POMOĆNIK/CA U NASTAVI</w:t>
      </w:r>
      <w:r w:rsidRPr="00F9150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r w:rsidR="00F91500" w:rsidRPr="00F9150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mjesto rada: OŠ Čista Velika, Čista Velika I 21/A</w:t>
      </w:r>
    </w:p>
    <w:p w14:paraId="46184132" w14:textId="77777777" w:rsidR="001B76F3" w:rsidRPr="00F91500" w:rsidRDefault="001B76F3" w:rsidP="001B76F3">
      <w:pPr>
        <w:pStyle w:val="Odlomakpopisa"/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04189817" w14:textId="1DC9C5CE" w:rsidR="001B76F3" w:rsidRDefault="00F91500" w:rsidP="000B68C9">
      <w:pPr>
        <w:pStyle w:val="Odlomakpopisa"/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-</w:t>
      </w:r>
      <w:r w:rsidR="00EE4A13" w:rsidRPr="00F9150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</w:t>
      </w:r>
      <w:r w:rsidR="00AA56E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izvršitelj, na određeno </w:t>
      </w:r>
      <w:r w:rsidR="008A36D1" w:rsidRPr="005363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nepuno radno vrijeme</w:t>
      </w:r>
      <w:r w:rsidR="005363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( 27 </w:t>
      </w:r>
      <w:r w:rsidR="008A36D1" w:rsidRPr="00F9150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sa</w:t>
      </w:r>
      <w:r w:rsidR="009436B9" w:rsidRPr="00F9150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ti </w:t>
      </w:r>
      <w:r w:rsidR="008A36D1" w:rsidRPr="00F9150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tjedno, </w:t>
      </w:r>
      <w:r w:rsidR="00D2455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</w:t>
      </w:r>
      <w:r w:rsidR="00AA56E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kraja </w:t>
      </w:r>
      <w:r w:rsidR="00D2455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8A36D1" w:rsidRPr="00F9150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školske godine 2024./2025.).</w:t>
      </w:r>
      <w:r w:rsidRPr="00F9150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sukladno članku 3. Pravilnika o pomoćnicima u nastavi i stručnim komunikacijskim posrednicima (NN broj: 85/2024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)</w:t>
      </w:r>
    </w:p>
    <w:p w14:paraId="2F600873" w14:textId="77777777" w:rsidR="000B68C9" w:rsidRPr="000B68C9" w:rsidRDefault="000B68C9" w:rsidP="000B68C9">
      <w:pPr>
        <w:pStyle w:val="Odlomakpopisa"/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01412A43" w14:textId="70373D3A" w:rsidR="001B76F3" w:rsidRDefault="001B76F3" w:rsidP="001B76F3">
      <w:pPr>
        <w:pStyle w:val="Odlomakpopisa"/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Na natječaj  se mogu javiti muške i ženske osobe u skladu sa Zakonom o ravnopravnosti spolova (NN broj: 82/08 i 69/17) Natječaj se raspisuje temeljem: </w:t>
      </w:r>
    </w:p>
    <w:p w14:paraId="1234CA04" w14:textId="0E36BD52" w:rsidR="001B76F3" w:rsidRDefault="001B76F3" w:rsidP="001B76F3">
      <w:pPr>
        <w:pStyle w:val="Odlomakpopisa"/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5E20FFCE" w14:textId="7F767AA8" w:rsidR="008A36D1" w:rsidRDefault="001B76F3" w:rsidP="00D24558">
      <w:pPr>
        <w:pStyle w:val="Odlomakpopisa"/>
        <w:shd w:val="clear" w:color="auto" w:fill="FFFFFF" w:themeFill="background1"/>
        <w:spacing w:after="15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D24558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Javni poziv „Osiguravanje pomoćnika u nastavi i stručnih komunikacijskih posrednika učenicima s teškoćama u razvoju u osnovno školskim i srednjoškolskim odgojno-obrazovnim ustanovama, faza VII“, sufinanciran iz Europskog socijalnog fonda plus u sklopu Operativnog programa „Učinkoviti ljudski potencijali“ 2021.-2027., u okviru projekta „Zajedno do znanja uz više elana“</w:t>
      </w:r>
      <w:r w:rsidR="00D24558" w:rsidRPr="00D24558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</w:p>
    <w:p w14:paraId="7F4C8680" w14:textId="77777777" w:rsidR="00D24558" w:rsidRPr="00D24558" w:rsidRDefault="00D24558" w:rsidP="00D24558">
      <w:pPr>
        <w:pStyle w:val="Odlomakpopisa"/>
        <w:shd w:val="clear" w:color="auto" w:fill="FFFFFF" w:themeFill="background1"/>
        <w:spacing w:after="15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33026185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Uvjeti za zasnivanje radnog odnosa:</w:t>
      </w:r>
    </w:p>
    <w:p w14:paraId="41484097" w14:textId="77777777" w:rsidR="008A36D1" w:rsidRPr="008A36D1" w:rsidRDefault="008A36D1" w:rsidP="00A74FD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Pomoćnik u nastavi mora biti punoljetna zdravstveno sposobna osoba koja ima završen program obrazovanja odraslih (osposobljavanja) za pomoćnika u nastavi i najmanje razinu obrazovanja 4.2 HKO-a.</w:t>
      </w:r>
    </w:p>
    <w:p w14:paraId="0BE2B83A" w14:textId="44BAF525" w:rsidR="008A36D1" w:rsidRPr="008A36D1" w:rsidRDefault="008A36D1" w:rsidP="00A74FD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Iznimno od </w:t>
      </w:r>
      <w:r w:rsidR="00732D9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stavka 1. ovog članka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pomoćnik u nastavi može biti osoba koja ne ispunjava uvjet završenog programa obrazovanja odraslih (osposobljavanja) za pomoćnika u nastavi iz stavka 1. ovoga članka ako je do dana stupanja na snagu ovoga Zakona završila edukaciju za pomoćnika u nastavi u trajanju od najmanje 20 sati i ispunjava ostale uvjete za pomoćnika u nastavi propisane ovim Zakonom.</w:t>
      </w:r>
    </w:p>
    <w:p w14:paraId="13C2349B" w14:textId="48345418" w:rsidR="008A36D1" w:rsidRPr="008A36D1" w:rsidRDefault="008A36D1" w:rsidP="00A74FD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Iznimno od </w:t>
      </w:r>
      <w:r w:rsidR="00732D9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stavka 1. ovog članka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pomoćnik u nastavi može biti osoba koja ne ispunjava uvjet završene najmanje razine obrazovanja 4.2 HKO-a iz stavka 1. ovoga članka, ali ispunjava uvjet završenu najmanje razinu obrazovanja 4.1 HKO-a i ima završen program obrazovanja odraslih (osposobljavanja) za pomoćnika u nastavi, ako na području osnivača odgojno-obrazovne ustanove nije moguće zaposliti pomoćnika u nastavi, a to nije u suprotnosti s interesima učenika s teškoćama u razvoju.</w:t>
      </w:r>
    </w:p>
    <w:p w14:paraId="121094D8" w14:textId="19B21A66" w:rsidR="008A36D1" w:rsidRDefault="008A36D1" w:rsidP="00A74FD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Pomoćnik u nastavi ne može pružati potporu tijekom odgojno-obrazovnog procesa svom članu obitelji, osim kada na području osnivača odgojno-obrazovne ustanove nije 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moguće zaposliti pomoćnika u nastavi, a to nije u suprotnosti s interesima učenika s teškoćama u razvoju.</w:t>
      </w:r>
    </w:p>
    <w:p w14:paraId="316B3318" w14:textId="77777777" w:rsidR="00D24558" w:rsidRPr="000B68C9" w:rsidRDefault="00732D96" w:rsidP="00732D9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hr-HR"/>
        </w:rPr>
      </w:pPr>
      <w:r w:rsidRPr="000B68C9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hr-HR"/>
        </w:rPr>
        <w:t>OPIS POSLOVA</w:t>
      </w:r>
    </w:p>
    <w:p w14:paraId="359513B9" w14:textId="655322AD" w:rsidR="00732D96" w:rsidRDefault="00732D96" w:rsidP="00732D9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D24558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Pomoćnik u nastavi je osoba koja pruža neposrednu potporu učeniku s teškoćama u razvoju tijekom odgojno-obrazovnog procesa. Potpora tijekom odgojno-obrazovnog procesa koju pruža pomoćnik u nastavi može obuhvatiti: potporu u komunikaciji i socijalnoj uključenosti, potporu u kretanju, pri uzimanje hrane i pića, u obavljanju higijenskih potreba, u obavljanju školskih aktivnosti i zadataka, te suradnju s radnicima škola kao i s vršnjacima učenika s teškoćama u razvoju u razredu. Poslovi pomoćnika u nastavi određeni su Zakonom o osobnoj asistenciji i Pravilnikom o pomoćnicima u nastavi i stručnim komunikacijskim posrednicima.</w:t>
      </w:r>
    </w:p>
    <w:p w14:paraId="280A4999" w14:textId="63A4C340" w:rsidR="006004AA" w:rsidRDefault="00D24558" w:rsidP="00D2455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D245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U prijavi na natječaj potrebno je navesti osobne podatke podnositelja prijave (ime i prezime, adresa stanovanja , broj telefona/mobilnog telefona) naziv radnog mjesta na koji se prijavljuje  i vlastoručno je potpisati.</w:t>
      </w:r>
    </w:p>
    <w:p w14:paraId="42E36829" w14:textId="7BEF699B" w:rsidR="00D24558" w:rsidRDefault="00D24558" w:rsidP="00D2455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D2455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Uz prijavu na natječaj potrebno je priložiti:</w:t>
      </w:r>
    </w:p>
    <w:p w14:paraId="2AB34CDB" w14:textId="16C4F3D1" w:rsidR="00BE1DD7" w:rsidRPr="00BE1DD7" w:rsidRDefault="00BE1DD7" w:rsidP="00BE1DD7">
      <w:pPr>
        <w:pStyle w:val="Odlomakpopisa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E1DD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životopis,</w:t>
      </w:r>
    </w:p>
    <w:p w14:paraId="5018EA8E" w14:textId="77777777" w:rsidR="00BE1DD7" w:rsidRDefault="00BE1DD7" w:rsidP="00BE1DD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diplomu odnosno dokaz o stečenoj stručnoj spremi- završena srednja škola</w:t>
      </w:r>
    </w:p>
    <w:p w14:paraId="6921D715" w14:textId="77777777" w:rsidR="00BE1DD7" w:rsidRDefault="00BE1DD7" w:rsidP="00BE1DD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uvjerenje da nije pod istragom i da se protiv kandidata/kinje ne vodi kazneni postupak glede zapreka za zasnivanje radnog odnosa iz članka 106. Zakona o odgoju i obrazovanju u osnovnoj i srednjoj školi ne starije od dana raspisivanja natječaja (priznaje se i elektronički zapis iz sustava e -građani)</w:t>
      </w:r>
    </w:p>
    <w:p w14:paraId="6B96EF5C" w14:textId="25D479C7" w:rsidR="00D24558" w:rsidRDefault="00BE1DD7" w:rsidP="00D24558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elektronički zapis ili potvrdu o podacima evidentiranim u matičnoj evidenciji Hrvatskog zavoda za mirovinsko osiguranje </w:t>
      </w:r>
    </w:p>
    <w:p w14:paraId="63507B24" w14:textId="4DF9031B" w:rsidR="00BE1DD7" w:rsidRDefault="00BE1DD7" w:rsidP="00D24558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dokaz o završenoj edukaciji za pomoćnika u nastavi sukladno važećim propisima</w:t>
      </w:r>
    </w:p>
    <w:p w14:paraId="64F8F753" w14:textId="69318846" w:rsidR="00BE1DD7" w:rsidRPr="00BE1DD7" w:rsidRDefault="00BE1DD7" w:rsidP="00D24558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dokaz o državljanstvu</w:t>
      </w:r>
    </w:p>
    <w:p w14:paraId="2C2863FA" w14:textId="35FB2C4D" w:rsidR="008A36D1" w:rsidRDefault="00BE1DD7" w:rsidP="00A74FD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Navedene i</w:t>
      </w:r>
      <w:r w:rsidR="008A36D1"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sprave se prilažu  u  neovjerenoj preslici i ne vraćaju se kandidatu nakon završetka natječajnog postupka.</w:t>
      </w:r>
    </w:p>
    <w:p w14:paraId="32A7DB29" w14:textId="57F971E4" w:rsidR="00BE1DD7" w:rsidRDefault="00BE1DD7" w:rsidP="00A74FD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Temeljem čl. 23. st. 7. Zakona o osobnoj asistenciji kandidati moraju ispunjavati i uvjete iz čl. 23. st. 1. istog Zakona te prijavom na natječaj izjavljuju da su suglasni da škola pribavi potrebne evidencije o kažnjavanju te su isti obvezni odmah po traženju dostaviti potrebne evidencije sukladno stavku 2. istog članka Zakona, te uvjete sukladno gornjem Pravilniku.</w:t>
      </w:r>
    </w:p>
    <w:p w14:paraId="793D2653" w14:textId="62AC6743" w:rsidR="00356A1A" w:rsidRPr="008A36D1" w:rsidRDefault="00356A1A" w:rsidP="00356A1A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 koji ostvaruje pravo prednosti pri zapošljavanju prema posebnim zakonima: </w:t>
      </w:r>
      <w:r w:rsidR="0042331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članka 102. stavaka 1.-3. </w:t>
      </w:r>
      <w:r w:rsidRPr="008A3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Zakon</w:t>
      </w:r>
      <w:r w:rsidR="004233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a</w:t>
      </w:r>
      <w:r w:rsidRPr="008A3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 xml:space="preserve"> o hrvatskim braniteljima iz Domovinskog rata i članovima njihovih obitelji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(Narodne novine, broj 121/17, 98/19, 84/21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156/23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),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 xml:space="preserve"> </w:t>
      </w:r>
      <w:r w:rsidRPr="00356A1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članka 48.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 xml:space="preserve"> f. Zakona o zaštiti vojnih i civilnih invalida rata (</w:t>
      </w:r>
      <w:r w:rsidRPr="00356A1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Narodne novine broj 33/92, 57/92, 77/92, 27/93, 58/93, 02/94, 76/94, 108/95, 108/96, 82/01, 103/03, 148/13 , 98/19)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članku 9. </w:t>
      </w:r>
      <w:r w:rsidRPr="004233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 xml:space="preserve">Zakona o profesionalnoj rehabilitaciji i zapošljavanju osoba s invaliditetom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( Narodne novine broj 157/13, 152/14, 39/18, 32/20) te članku 48. </w:t>
      </w:r>
      <w:r w:rsidRPr="004233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Zakona o civilnim stradalnicima iz Domovinskog rata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(Narodne novine broj 84/21)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14:paraId="39F43C7B" w14:textId="1ABD0269" w:rsidR="00356A1A" w:rsidRPr="008A36D1" w:rsidRDefault="00356A1A" w:rsidP="00356A1A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 koji</w:t>
      </w:r>
      <w:r w:rsidR="0042331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se poziva na pravo prednosti 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pri zapošljavanju prema članku 102. </w:t>
      </w:r>
      <w:r w:rsidRPr="004233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 xml:space="preserve">Zakona o hrvatskim braniteljima iz Domovinskog rata i članovima njihovih obitelji 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(Narodne novine, broj 121/17, 98/19, 84/21</w:t>
      </w:r>
      <w:r w:rsidR="0042331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156/23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) uz prijavu na natječaj dužan je, osim dokaza o ispunjavanju traženih uvjeta, priložiti i sve dokaze o ostvarivanju prava prednosti prilikom zapošljavanja iz 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 xml:space="preserve">članka 103. stavak 1. </w:t>
      </w:r>
      <w:r w:rsidRPr="004233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Zakona o hrvatskim braniteljima iz Domovinskog rata i članovima njihovih obitelji,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koji su navedeni na internetskoj stranici Ministarstva hrvatskih branitelja poveznica:</w:t>
      </w:r>
    </w:p>
    <w:p w14:paraId="69C11E1C" w14:textId="601231B6" w:rsidR="00356A1A" w:rsidRPr="000B68C9" w:rsidRDefault="00420825" w:rsidP="00356A1A">
      <w:pPr>
        <w:shd w:val="clear" w:color="auto" w:fill="FFFFFF" w:themeFill="background1"/>
        <w:spacing w:after="150" w:line="240" w:lineRule="auto"/>
        <w:rPr>
          <w:rStyle w:val="Hiperveza"/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hr-HR"/>
        </w:rPr>
      </w:pPr>
      <w:hyperlink r:id="rId5" w:history="1">
        <w:r w:rsidR="00356A1A" w:rsidRPr="000B68C9">
          <w:rPr>
            <w:rStyle w:val="Hiperveza"/>
            <w:rFonts w:ascii="Times New Roman" w:eastAsia="Times New Roman" w:hAnsi="Times New Roman" w:cs="Times New Roman"/>
            <w:color w:val="2E74B5" w:themeColor="accent5" w:themeShade="BF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30AD19CD" w14:textId="77777777" w:rsidR="00356A1A" w:rsidRPr="008A36D1" w:rsidRDefault="00356A1A" w:rsidP="00356A1A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Kandidat koji ostvaruje  pravo prednosti pri zapošljavanju prema članku 48. </w:t>
      </w:r>
      <w:r w:rsidRPr="004233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Zakona o civilnim stradalnicima iz Domovinskog rata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(Narodne novine broj  84/21), dužne su u prijavi na natječaj pozvati se na to pravo i uz prijavu dostaviti i dokaze iz članka 49. stavka 1. Zakona o civilnim stradalnicima iz Domovinskog rata</w:t>
      </w:r>
      <w:r w:rsidRP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 </w:t>
      </w:r>
    </w:p>
    <w:p w14:paraId="1D3CF348" w14:textId="48931F2A" w:rsidR="00AA56E0" w:rsidRDefault="00356A1A" w:rsidP="00356A1A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Poveznica na internetsku stranicu Ministarstva hrvatskih branitelja s popisom dokaza potrebnih za ostvarivanja prava prednosti: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hyperlink r:id="rId6" w:history="1">
        <w:r w:rsidRPr="000B68C9">
          <w:rPr>
            <w:rFonts w:ascii="Times New Roman" w:eastAsia="Times New Roman" w:hAnsi="Times New Roman" w:cs="Times New Roman"/>
            <w:color w:val="2E74B5" w:themeColor="accent5" w:themeShade="BF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FE08FCA" w14:textId="4A12872E" w:rsidR="00AA56E0" w:rsidRDefault="00423315" w:rsidP="00356A1A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A2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Kandidati koji su pravodobno podnijeli potpunu prijavu sa svim prilozima odnosno ispravama i ispunjava uvjete natječaja dužan/na je pristupiti procjeni, odnosno razgovoru</w:t>
      </w:r>
      <w:r w:rsidR="00AA56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6CDB691E" w14:textId="6F9C5F2A" w:rsidR="00F86732" w:rsidRDefault="00F86732" w:rsidP="00F86732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Prije donošenja odluke o izboru organizirat će se prethodni razgovor s prijavljenim kandidatima o čemu će kandidati biti telefonski obaviješteni.</w:t>
      </w:r>
    </w:p>
    <w:p w14:paraId="5F1F2D1C" w14:textId="05692C65" w:rsidR="00F86732" w:rsidRDefault="00AA56E0" w:rsidP="00356A1A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Kandidati s</w:t>
      </w:r>
      <w:r w:rsidR="000B6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obvezni pristupiti procjeni, odnosno razgovoru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uz predočenje odgovarajuće identifikacijske isprave (osobna iskaznica, putovnica, vozačka dozvola).</w:t>
      </w:r>
    </w:p>
    <w:p w14:paraId="1E2EF61D" w14:textId="0BEC75BF" w:rsidR="00711AEC" w:rsidRDefault="00711AEC" w:rsidP="00356A1A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Kandidat koji nije pristupi</w:t>
      </w:r>
      <w:r w:rsidR="00AA56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procjeni odnosno razgovoru, smatra se da je odustao od prijave na natječaj.</w:t>
      </w:r>
    </w:p>
    <w:p w14:paraId="1F582CBB" w14:textId="53FB6740" w:rsidR="00BA2217" w:rsidRDefault="00BA2217" w:rsidP="00A74FD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Kandidat/kinja prijavom na natječaj daje privolu za obradu  osobnih podataka navedenih u svim dostavljenim prilozima odnosno ispravama za potrebe provedbe natječajnog postupka sukladno važećim propisima o zaštiti osobnih podataka.</w:t>
      </w:r>
    </w:p>
    <w:p w14:paraId="10084CCF" w14:textId="1A9A9E1F" w:rsidR="00BA2217" w:rsidRDefault="00BA2217" w:rsidP="00A74FD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Natječaj je objavljen dana </w:t>
      </w:r>
      <w:r w:rsidR="00550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22</w:t>
      </w:r>
      <w:r w:rsidRPr="00576B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. </w:t>
      </w:r>
      <w:r w:rsidR="00550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kolovoza</w:t>
      </w:r>
      <w:r w:rsidRPr="00576B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202</w:t>
      </w:r>
      <w:r w:rsidR="00550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godine na mrežnoj stranici Osnovne škole Čista Velika, u izborniku „</w:t>
      </w:r>
      <w:r w:rsidRPr="000B68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Natječaji“,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podizbornik „</w:t>
      </w:r>
      <w:r w:rsidR="003B7B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Oglasi za posao</w:t>
      </w:r>
      <w:r w:rsidR="000B68C9" w:rsidRPr="000B68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“</w:t>
      </w:r>
      <w:r w:rsidRPr="000B68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,</w:t>
      </w:r>
      <w:r w:rsidR="00420825" w:rsidRPr="00420825">
        <w:t xml:space="preserve"> </w:t>
      </w:r>
      <w:hyperlink r:id="rId7" w:history="1">
        <w:r w:rsidR="00420825" w:rsidRPr="00420825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Oglasi za posao | Osnovna škola "Čista Ve</w:t>
        </w:r>
        <w:r w:rsidR="00420825" w:rsidRPr="00420825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l</w:t>
        </w:r>
        <w:r w:rsidR="00420825" w:rsidRPr="00420825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ika"</w:t>
        </w:r>
      </w:hyperlink>
      <w:r w:rsidR="000B68C9">
        <w:rPr>
          <w:rFonts w:ascii="Times New Roman" w:eastAsia="Times New Roman" w:hAnsi="Times New Roman" w:cs="Times New Roman"/>
          <w:b/>
          <w:color w:val="2E74B5" w:themeColor="accent5" w:themeShade="BF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na oglasnoj ploči OŠ Čista Velika, te mrežnoj stranici i oglasnoj ploči Hrvatskog zavoda za zapošljavanje, Šibenik i traje od </w:t>
      </w:r>
      <w:r w:rsidR="00CC7B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22</w:t>
      </w:r>
      <w:r w:rsidRPr="00576B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.0</w:t>
      </w:r>
      <w:r w:rsidR="00CC7B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8</w:t>
      </w:r>
      <w:r w:rsidRPr="00576B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.202</w:t>
      </w:r>
      <w:r w:rsidR="00CC7B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5</w:t>
      </w:r>
      <w:r w:rsidRPr="00576B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. do </w:t>
      </w:r>
      <w:r w:rsidR="00CC7B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01</w:t>
      </w:r>
      <w:r w:rsidRPr="00576B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.09.202</w:t>
      </w:r>
      <w:r w:rsidR="00CC7B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5</w:t>
      </w:r>
      <w:r w:rsidRPr="00576B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4EB005B8" w14:textId="494FA4E3" w:rsidR="00A74FD9" w:rsidRPr="00576B0C" w:rsidRDefault="00BA2217" w:rsidP="00BA2217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Prijave na natječaj dostavlj</w:t>
      </w:r>
      <w:r w:rsidR="00536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se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neposredno ili preporučeno poštom na adresu  </w:t>
      </w:r>
      <w:r w:rsidRPr="00576B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OŠ ČISTA VELIKA, Čista Velika I 21/A , 22214 Čista Velika- s naznakom „za natječaj- </w:t>
      </w:r>
      <w:r w:rsidR="00576B0C" w:rsidRPr="00576B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radno mjesto Pomoćnika/ice u nastavi.“</w:t>
      </w:r>
    </w:p>
    <w:p w14:paraId="4FD0970A" w14:textId="3D2C4681" w:rsidR="008A36D1" w:rsidRPr="000B68C9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576B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Nepravodobne i nepotpune prijave neće se razmatrati.</w:t>
      </w:r>
    </w:p>
    <w:p w14:paraId="4483F6A6" w14:textId="337B2B5C" w:rsidR="00576B0C" w:rsidRDefault="000B68C9" w:rsidP="00A7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B68C9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stranice školske ustanove</w:t>
      </w:r>
      <w:r w:rsidRPr="000B68C9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</w:t>
      </w:r>
      <w:hyperlink r:id="rId8" w:history="1">
        <w:r w:rsidR="00420825" w:rsidRPr="00420825">
          <w:rPr>
            <w:rStyle w:val="Hiperveza"/>
          </w:rPr>
          <w:t>Oglasi za posao | Osnovna škola "Čista Velika"</w:t>
        </w:r>
      </w:hyperlink>
      <w:r w:rsidRPr="000B68C9">
        <w:rPr>
          <w:rFonts w:ascii="Times New Roman" w:hAnsi="Times New Roman" w:cs="Times New Roman"/>
          <w:sz w:val="24"/>
          <w:szCs w:val="24"/>
        </w:rPr>
        <w:t xml:space="preserve"> najkasnije u roku od osam (8) dana od dana donošenja odluke o izboru kandidata/kinje. </w:t>
      </w:r>
    </w:p>
    <w:p w14:paraId="5266A314" w14:textId="4ABBE9BB" w:rsidR="00576B0C" w:rsidRDefault="00576B0C" w:rsidP="00A7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</w:p>
    <w:p w14:paraId="26028333" w14:textId="5464A903" w:rsidR="00576B0C" w:rsidRDefault="00576B0C" w:rsidP="00A7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Ravnatelj:</w:t>
      </w:r>
    </w:p>
    <w:p w14:paraId="34B4A86A" w14:textId="11ADB98F" w:rsidR="00576B0C" w:rsidRDefault="00576B0C" w:rsidP="00A7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50B46EA0" w14:textId="5473C55D" w:rsidR="00576B0C" w:rsidRDefault="00576B0C" w:rsidP="00A7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</w:p>
    <w:p w14:paraId="78675DB1" w14:textId="3C1EC994" w:rsidR="00576B0C" w:rsidRPr="00A74FD9" w:rsidRDefault="00576B0C" w:rsidP="00A74FD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Darko Vlahov</w:t>
      </w:r>
    </w:p>
    <w:p w14:paraId="50034D37" w14:textId="77777777" w:rsidR="00A74FD9" w:rsidRPr="00A74FD9" w:rsidRDefault="00A74FD9" w:rsidP="00A74FD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</w:p>
    <w:p w14:paraId="3947F9F2" w14:textId="170F4D5A" w:rsidR="000A7665" w:rsidRPr="00A74FD9" w:rsidRDefault="008A36D1" w:rsidP="008A36D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sectPr w:rsidR="000A7665" w:rsidRPr="00A74FD9" w:rsidSect="006004AA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1A4B"/>
    <w:multiLevelType w:val="hybridMultilevel"/>
    <w:tmpl w:val="FF5CEF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A24"/>
    <w:multiLevelType w:val="hybridMultilevel"/>
    <w:tmpl w:val="116468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10B56"/>
    <w:multiLevelType w:val="multilevel"/>
    <w:tmpl w:val="187C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67716"/>
    <w:multiLevelType w:val="multilevel"/>
    <w:tmpl w:val="D0C8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9228A5"/>
    <w:multiLevelType w:val="multilevel"/>
    <w:tmpl w:val="D2FE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D1"/>
    <w:rsid w:val="000A7665"/>
    <w:rsid w:val="000B68C9"/>
    <w:rsid w:val="00180334"/>
    <w:rsid w:val="001B76F3"/>
    <w:rsid w:val="002D2038"/>
    <w:rsid w:val="003071E6"/>
    <w:rsid w:val="00356A1A"/>
    <w:rsid w:val="0039667F"/>
    <w:rsid w:val="003B7B04"/>
    <w:rsid w:val="00420825"/>
    <w:rsid w:val="00423315"/>
    <w:rsid w:val="00463492"/>
    <w:rsid w:val="004E4028"/>
    <w:rsid w:val="005363D9"/>
    <w:rsid w:val="00550F44"/>
    <w:rsid w:val="00576B0C"/>
    <w:rsid w:val="006004AA"/>
    <w:rsid w:val="00711AEC"/>
    <w:rsid w:val="00732D96"/>
    <w:rsid w:val="008A36D1"/>
    <w:rsid w:val="009436B9"/>
    <w:rsid w:val="00A74FD9"/>
    <w:rsid w:val="00AA56E0"/>
    <w:rsid w:val="00AC0CF2"/>
    <w:rsid w:val="00BA2217"/>
    <w:rsid w:val="00BE1DD7"/>
    <w:rsid w:val="00CC7BBF"/>
    <w:rsid w:val="00D04322"/>
    <w:rsid w:val="00D24558"/>
    <w:rsid w:val="00EE4A13"/>
    <w:rsid w:val="00F86732"/>
    <w:rsid w:val="00F91500"/>
    <w:rsid w:val="00FD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C4AF"/>
  <w15:chartTrackingRefBased/>
  <w15:docId w15:val="{3DED827F-3F27-4563-806C-FD9A3773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E402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E4028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9150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2082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4208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cista-velika.skole.hr/oglasi-za-pos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cista-velika.skole.hr/oglasi-za-posa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Bakotić</dc:creator>
  <cp:keywords/>
  <dc:description/>
  <cp:lastModifiedBy>Darko</cp:lastModifiedBy>
  <cp:revision>5</cp:revision>
  <cp:lastPrinted>2024-09-05T07:23:00Z</cp:lastPrinted>
  <dcterms:created xsi:type="dcterms:W3CDTF">2025-08-21T08:12:00Z</dcterms:created>
  <dcterms:modified xsi:type="dcterms:W3CDTF">2025-08-22T07:33:00Z</dcterms:modified>
</cp:coreProperties>
</file>