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01" w:rsidRPr="002C4386" w:rsidRDefault="00DB1701" w:rsidP="00D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ZAPISNIK SJEDNICE ŠKOLSKOG ODBORA</w:t>
      </w: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Zapisnik sa </w:t>
      </w:r>
      <w:r w:rsidR="00E02E3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Čista Velika, Čista Velika (dalje u tekstu: ŠO), održane 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9:00 sati u prostorijama OŠ Čista Velika.</w:t>
      </w: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predsjedavala predsjednica ŠO</w:t>
      </w:r>
      <w:r w:rsidR="00C41C6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Andrijana </w:t>
      </w:r>
      <w:proofErr w:type="spellStart"/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Šunjara</w:t>
      </w:r>
      <w:proofErr w:type="spellEnd"/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41C6A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7F4D6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E02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svi članovi 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odbora.</w:t>
      </w:r>
    </w:p>
    <w:p w:rsidR="00DB1701" w:rsidRPr="002C4386" w:rsidRDefault="00C41C6A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Od ostalih osoba sjednici su nazočn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i: Marijan Belamarić – </w:t>
      </w:r>
      <w:r w:rsidR="003373C6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9C2B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73C6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Silvio Šoda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tajni</w:t>
      </w:r>
      <w:r w:rsidR="003373C6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="009C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Marjan Slavica – voditelj računovodstva.</w:t>
      </w:r>
    </w:p>
    <w:p w:rsidR="00DB1701" w:rsidRPr="002C4386" w:rsidRDefault="00DB1701" w:rsidP="00DB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zapisničara je postavljen </w:t>
      </w:r>
      <w:r w:rsidR="003373C6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Silvio Šoda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373C6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DB1701" w:rsidRPr="002C4386" w:rsidRDefault="00E56D04" w:rsidP="00E56D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Predložen je i usvojen 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slijedeći:</w:t>
      </w: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B1701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4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E02E31" w:rsidRPr="002C4386" w:rsidRDefault="00E02E3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B4D80" w:rsidRDefault="000B4D80" w:rsidP="000B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45"/>
      <w:bookmarkStart w:id="1" w:name="OLE_LINK44"/>
      <w:bookmarkStart w:id="2" w:name="OLE_LINK16"/>
      <w:bookmarkStart w:id="3" w:name="OLE_LINK15"/>
      <w:bookmarkStart w:id="4" w:name="OLE_LINK14"/>
      <w:bookmarkStart w:id="5" w:name="OLE_LINK13"/>
      <w:bookmarkStart w:id="6" w:name="OLE_LINK7"/>
      <w:bookmarkStart w:id="7" w:name="OLE_LINK6"/>
      <w:bookmarkStart w:id="8" w:name="OLE_LINK5"/>
      <w:bookmarkStart w:id="9" w:name="OLE_LINK4"/>
      <w:bookmarkStart w:id="10" w:name="OLE_LINK3"/>
      <w:bookmarkStart w:id="11" w:name="OLE_LINK11"/>
      <w:bookmarkStart w:id="12" w:name="OLE_LINK12"/>
      <w:r>
        <w:rPr>
          <w:rFonts w:ascii="Times New Roman" w:eastAsia="Times New Roman" w:hAnsi="Times New Roman" w:cs="Times New Roman"/>
          <w:sz w:val="24"/>
          <w:szCs w:val="24"/>
        </w:rPr>
        <w:t xml:space="preserve">Usvajanje zapisnika sa 14. sjednice ŠO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0B4D80" w:rsidRPr="00181767" w:rsidRDefault="000B4D80" w:rsidP="000B4D8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Plana nabave za 2019. godinu</w:t>
      </w:r>
    </w:p>
    <w:p w:rsidR="000B4D80" w:rsidRPr="00181767" w:rsidRDefault="000B4D80" w:rsidP="000B4D8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11"/>
    <w:bookmarkEnd w:id="12"/>
    <w:p w:rsidR="00E02E31" w:rsidRPr="00181767" w:rsidRDefault="00E02E31" w:rsidP="00E02E31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Ad.1.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zapisnik sa </w:t>
      </w:r>
      <w:r w:rsidR="00E02E3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02E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nitko od nazo</w:t>
      </w:r>
      <w:bookmarkStart w:id="13" w:name="_GoBack"/>
      <w:bookmarkEnd w:id="13"/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čnih članova nije imao primjedbe te je isti jednoglasno usvojen.</w:t>
      </w: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38D9" w:rsidRPr="001B41DA" w:rsidRDefault="00DB1701" w:rsidP="00E02E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25"/>
      <w:bookmarkStart w:id="15" w:name="OLE_LINK19"/>
      <w:r w:rsidRPr="00E02E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Ad.2.</w:t>
      </w:r>
      <w:bookmarkEnd w:id="14"/>
      <w:bookmarkEnd w:id="15"/>
      <w:r w:rsidRPr="00E02E3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71381">
        <w:rPr>
          <w:rFonts w:ascii="Times New Roman" w:hAnsi="Times New Roman" w:cs="Times New Roman"/>
          <w:sz w:val="24"/>
          <w:szCs w:val="24"/>
        </w:rPr>
        <w:t xml:space="preserve">Tajnik je članovima ŠO u materijalima za sjednicu poslao i </w:t>
      </w:r>
      <w:r w:rsidR="000B4D80" w:rsidRPr="000B4D80">
        <w:rPr>
          <w:rFonts w:ascii="Times New Roman" w:hAnsi="Times New Roman" w:cs="Times New Roman"/>
          <w:i/>
          <w:sz w:val="24"/>
          <w:szCs w:val="24"/>
        </w:rPr>
        <w:t>Plan nabave za 2019. godinu</w:t>
      </w:r>
      <w:r w:rsidR="000B4D80">
        <w:rPr>
          <w:rFonts w:ascii="Times New Roman" w:hAnsi="Times New Roman" w:cs="Times New Roman"/>
          <w:sz w:val="24"/>
          <w:szCs w:val="24"/>
        </w:rPr>
        <w:t xml:space="preserve">. Voditelj računovodstva je članovima ŠO pojasnio da se plan nabave donosi na temelju Financijskog plana za 2019. godinu. Također je napomenuo da materijalna sredstva nisu mijenjana u odnosu na prošlu godinu, pa se tako ni stavke u planu nabave bitno ne razlikuju u odnosu na plan nabave iz prošle godine. </w:t>
      </w:r>
      <w:r w:rsidR="001B41DA">
        <w:rPr>
          <w:rFonts w:ascii="Times New Roman" w:hAnsi="Times New Roman" w:cs="Times New Roman"/>
          <w:sz w:val="24"/>
          <w:szCs w:val="24"/>
        </w:rPr>
        <w:t xml:space="preserve"> Nakon toga se pristupilo glasovanju</w:t>
      </w:r>
      <w:r w:rsidR="000B4D80">
        <w:rPr>
          <w:rFonts w:ascii="Times New Roman" w:hAnsi="Times New Roman" w:cs="Times New Roman"/>
          <w:sz w:val="24"/>
          <w:szCs w:val="24"/>
        </w:rPr>
        <w:t xml:space="preserve"> i Plan nabave za 2019. godinu </w:t>
      </w:r>
      <w:r w:rsidR="001B41DA">
        <w:rPr>
          <w:rFonts w:ascii="Times New Roman" w:hAnsi="Times New Roman" w:cs="Times New Roman"/>
          <w:sz w:val="24"/>
          <w:szCs w:val="24"/>
        </w:rPr>
        <w:t xml:space="preserve">je jednoglasno usvojen. </w:t>
      </w:r>
    </w:p>
    <w:p w:rsidR="002C4386" w:rsidRPr="002C4386" w:rsidRDefault="002C4386" w:rsidP="002C438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r-HR"/>
        </w:rPr>
      </w:pPr>
      <w:bookmarkStart w:id="16" w:name="OLE_LINK27"/>
      <w:bookmarkStart w:id="17" w:name="OLE_LINK28"/>
      <w:r w:rsidRPr="002C438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r-HR"/>
        </w:rPr>
        <w:t>ZAKLJUČAK</w:t>
      </w:r>
    </w:p>
    <w:p w:rsidR="00CB493F" w:rsidRPr="00CB493F" w:rsidRDefault="002C4386" w:rsidP="00CB493F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9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Donosi se </w:t>
      </w:r>
      <w:bookmarkEnd w:id="16"/>
      <w:bookmarkEnd w:id="17"/>
      <w:r w:rsidR="000B4D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nabave za 2019. godinu.</w:t>
      </w:r>
    </w:p>
    <w:p w:rsidR="00DB1701" w:rsidRDefault="00AE38D9" w:rsidP="00CB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93F">
        <w:rPr>
          <w:rFonts w:ascii="Times New Roman" w:hAnsi="Times New Roman" w:cs="Times New Roman"/>
          <w:b/>
          <w:i/>
          <w:sz w:val="24"/>
          <w:szCs w:val="24"/>
        </w:rPr>
        <w:t>Ad.3</w:t>
      </w:r>
      <w:r w:rsidRPr="00CB493F">
        <w:rPr>
          <w:rFonts w:ascii="Times New Roman" w:hAnsi="Times New Roman" w:cs="Times New Roman"/>
          <w:b/>
          <w:sz w:val="24"/>
          <w:szCs w:val="24"/>
        </w:rPr>
        <w:t>.</w:t>
      </w:r>
      <w:r w:rsidR="00CB493F" w:rsidRPr="00D56F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6FF7" w:rsidRPr="00D56FF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52383" w:rsidRPr="002C4386">
        <w:rPr>
          <w:rFonts w:ascii="Times New Roman" w:hAnsi="Times New Roman" w:cs="Times New Roman"/>
          <w:sz w:val="24"/>
          <w:szCs w:val="24"/>
        </w:rPr>
        <w:t xml:space="preserve">od točkom </w:t>
      </w:r>
      <w:r w:rsidR="00352383" w:rsidRPr="00951EA5">
        <w:rPr>
          <w:rFonts w:ascii="Times New Roman" w:hAnsi="Times New Roman" w:cs="Times New Roman"/>
          <w:i/>
          <w:sz w:val="24"/>
          <w:szCs w:val="24"/>
        </w:rPr>
        <w:t>Razno</w:t>
      </w:r>
      <w:r w:rsidR="00951E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93F" w:rsidRPr="00CB493F">
        <w:rPr>
          <w:rFonts w:ascii="Times New Roman" w:hAnsi="Times New Roman" w:cs="Times New Roman"/>
          <w:sz w:val="24"/>
          <w:szCs w:val="24"/>
        </w:rPr>
        <w:t>nije bilo rasprave</w:t>
      </w:r>
      <w:r w:rsidR="00CB493F">
        <w:rPr>
          <w:rFonts w:ascii="Times New Roman" w:hAnsi="Times New Roman" w:cs="Times New Roman"/>
          <w:sz w:val="24"/>
          <w:szCs w:val="24"/>
        </w:rPr>
        <w:t>.</w:t>
      </w:r>
    </w:p>
    <w:p w:rsidR="00CB493F" w:rsidRPr="002C4386" w:rsidRDefault="00CB493F" w:rsidP="00CB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završila u 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B41D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B41D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1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DB1701" w:rsidRPr="002C4386" w:rsidRDefault="00951EA5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struč.spec.publ.admin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Andrijana </w:t>
      </w:r>
      <w:proofErr w:type="spellStart"/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Šunjara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DB1701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41DA" w:rsidRDefault="001B41DA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41DA" w:rsidRPr="002C4386" w:rsidRDefault="001B41DA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701" w:rsidRPr="002C4386" w:rsidRDefault="00CB493F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DB1701" w:rsidRPr="002C4386" w:rsidRDefault="00DB1701" w:rsidP="00DB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2182/1-12/1-6-03-1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D60539" w:rsidRPr="002C4386" w:rsidRDefault="00F546F4" w:rsidP="001B41DA">
      <w:pPr>
        <w:spacing w:after="0" w:line="240" w:lineRule="auto"/>
        <w:jc w:val="both"/>
        <w:rPr>
          <w:sz w:val="24"/>
          <w:szCs w:val="24"/>
        </w:rPr>
      </w:pP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Čista Velika, 1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B4D8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B1701" w:rsidRPr="002C43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D60539" w:rsidRPr="002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CB6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59FB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3DA9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6D70"/>
    <w:multiLevelType w:val="hybridMultilevel"/>
    <w:tmpl w:val="E522F518"/>
    <w:lvl w:ilvl="0" w:tplc="424A9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279E9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024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4560"/>
    <w:multiLevelType w:val="hybridMultilevel"/>
    <w:tmpl w:val="E522F518"/>
    <w:lvl w:ilvl="0" w:tplc="424A9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40804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1DF3"/>
    <w:multiLevelType w:val="hybridMultilevel"/>
    <w:tmpl w:val="610C698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3042CA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7D7E"/>
    <w:multiLevelType w:val="hybridMultilevel"/>
    <w:tmpl w:val="283E5D0C"/>
    <w:lvl w:ilvl="0" w:tplc="041A000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4B50FE4"/>
    <w:multiLevelType w:val="hybridMultilevel"/>
    <w:tmpl w:val="21F28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1"/>
    <w:rsid w:val="000B4D80"/>
    <w:rsid w:val="00123121"/>
    <w:rsid w:val="001533F9"/>
    <w:rsid w:val="001B41DA"/>
    <w:rsid w:val="002C4386"/>
    <w:rsid w:val="003373C6"/>
    <w:rsid w:val="00352383"/>
    <w:rsid w:val="004116B3"/>
    <w:rsid w:val="00427AC1"/>
    <w:rsid w:val="00440143"/>
    <w:rsid w:val="00571381"/>
    <w:rsid w:val="006434FC"/>
    <w:rsid w:val="006E3259"/>
    <w:rsid w:val="007F4D6F"/>
    <w:rsid w:val="00951EA5"/>
    <w:rsid w:val="009C2BEC"/>
    <w:rsid w:val="00A9645C"/>
    <w:rsid w:val="00AE38D9"/>
    <w:rsid w:val="00BF4A05"/>
    <w:rsid w:val="00C41C6A"/>
    <w:rsid w:val="00CB493F"/>
    <w:rsid w:val="00D24E8D"/>
    <w:rsid w:val="00D56FF7"/>
    <w:rsid w:val="00D60539"/>
    <w:rsid w:val="00DB1701"/>
    <w:rsid w:val="00E02E31"/>
    <w:rsid w:val="00E22BBD"/>
    <w:rsid w:val="00E56D04"/>
    <w:rsid w:val="00EB4AB0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8A55"/>
  <w15:chartTrackingRefBased/>
  <w15:docId w15:val="{DE3594C7-4F9D-4285-A766-CFC29B87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7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ĆALETA</dc:creator>
  <cp:keywords/>
  <dc:description/>
  <cp:lastModifiedBy>ANAMARIJA ĆALETA</cp:lastModifiedBy>
  <cp:revision>2</cp:revision>
  <cp:lastPrinted>2019-03-12T11:55:00Z</cp:lastPrinted>
  <dcterms:created xsi:type="dcterms:W3CDTF">2019-03-12T11:55:00Z</dcterms:created>
  <dcterms:modified xsi:type="dcterms:W3CDTF">2019-03-12T11:55:00Z</dcterms:modified>
</cp:coreProperties>
</file>